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49A71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0B25CB9A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A4D4D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440091A9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64E0DB81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B88AAD2" wp14:editId="150DF7F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2151DF46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CEF3A1F" w14:textId="77777777" w:rsidR="00683AF7" w:rsidRPr="0047659C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47659C">
        <w:rPr>
          <w:rFonts w:eastAsia="Calibri"/>
          <w:sz w:val="24"/>
          <w:lang w:val="bg-BG"/>
        </w:rPr>
        <w:t>гр. София,</w:t>
      </w:r>
      <w:r w:rsidR="00D04A1A" w:rsidRPr="0047659C">
        <w:rPr>
          <w:rFonts w:eastAsia="Calibri"/>
          <w:sz w:val="24"/>
          <w:lang w:val="bg-BG"/>
        </w:rPr>
        <w:t xml:space="preserve"> </w:t>
      </w:r>
      <w:r w:rsidRPr="0047659C">
        <w:rPr>
          <w:rFonts w:eastAsia="Calibri"/>
          <w:sz w:val="24"/>
          <w:lang w:val="bg-BG"/>
        </w:rPr>
        <w:t>бул. “Христо Ботев” № 55,</w:t>
      </w:r>
      <w:r w:rsidR="00D04A1A" w:rsidRPr="0047659C">
        <w:rPr>
          <w:rFonts w:eastAsia="Calibri"/>
          <w:sz w:val="24"/>
          <w:lang w:val="bg-BG"/>
        </w:rPr>
        <w:t xml:space="preserve"> </w:t>
      </w:r>
      <w:r w:rsidRPr="0047659C">
        <w:rPr>
          <w:rFonts w:eastAsia="Calibri"/>
          <w:sz w:val="24"/>
          <w:lang w:val="bg-BG"/>
        </w:rPr>
        <w:t>тел. централа 98511..., ел. поща: iag@iag.bg</w:t>
      </w:r>
    </w:p>
    <w:p w14:paraId="6095B238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9E2EAF4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15C7FF6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14A5DABC" w14:textId="552EBABA" w:rsidR="000519A4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A976AE" w:rsidRPr="00A976AE">
        <w:rPr>
          <w:b/>
          <w:sz w:val="24"/>
          <w:lang w:val="bg-BG"/>
        </w:rPr>
        <w:t>97</w:t>
      </w:r>
      <w:r w:rsidR="00A976AE">
        <w:rPr>
          <w:b/>
          <w:sz w:val="24"/>
          <w:lang w:val="bg-BG"/>
        </w:rPr>
        <w:t>8</w:t>
      </w:r>
      <w:r w:rsidR="00A976AE" w:rsidRPr="00A976AE">
        <w:rPr>
          <w:b/>
          <w:sz w:val="24"/>
          <w:lang w:val="bg-BG"/>
        </w:rPr>
        <w:t>/02.10.2025</w:t>
      </w:r>
    </w:p>
    <w:p w14:paraId="39C51405" w14:textId="77777777" w:rsidR="00B0338E" w:rsidRPr="0047659C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89DE6B8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bCs/>
          <w:sz w:val="24"/>
          <w:lang w:val="bg-BG"/>
        </w:rPr>
        <w:t xml:space="preserve">На </w:t>
      </w:r>
      <w:r w:rsidR="00345CAE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45CAE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чл. 242, ал. 2 т. 2 и т. 3</w:t>
      </w:r>
      <w:r w:rsidR="00BA4D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7659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7659C">
        <w:rPr>
          <w:bCs/>
          <w:sz w:val="24"/>
          <w:lang w:val="bg-BG"/>
        </w:rPr>
        <w:t xml:space="preserve"> </w:t>
      </w:r>
      <w:r w:rsidR="00840F1E" w:rsidRPr="0047659C">
        <w:rPr>
          <w:bCs/>
          <w:sz w:val="24"/>
          <w:lang w:val="bg-BG"/>
        </w:rPr>
        <w:t xml:space="preserve">(ЗГ) </w:t>
      </w:r>
      <w:r w:rsidR="00EE2C7F" w:rsidRPr="0047659C">
        <w:rPr>
          <w:sz w:val="24"/>
          <w:lang w:val="bg-BG"/>
        </w:rPr>
        <w:t>и П</w:t>
      </w:r>
      <w:r w:rsidRPr="0047659C">
        <w:rPr>
          <w:sz w:val="24"/>
          <w:lang w:val="bg-BG"/>
        </w:rPr>
        <w:t xml:space="preserve">ротокол </w:t>
      </w:r>
      <w:r w:rsidR="003B4DDB" w:rsidRPr="0047659C">
        <w:rPr>
          <w:sz w:val="24"/>
          <w:lang w:val="bg-BG"/>
        </w:rPr>
        <w:t>№</w:t>
      </w:r>
      <w:r w:rsidR="001D72C0" w:rsidRPr="0047659C">
        <w:rPr>
          <w:sz w:val="24"/>
          <w:lang w:val="bg-BG"/>
        </w:rPr>
        <w:t xml:space="preserve"> </w:t>
      </w:r>
      <w:r w:rsidR="00345CAE" w:rsidRPr="0047659C">
        <w:rPr>
          <w:sz w:val="24"/>
          <w:lang w:val="bg-BG"/>
        </w:rPr>
        <w:t>26</w:t>
      </w:r>
      <w:r w:rsidR="00377897" w:rsidRPr="0047659C">
        <w:rPr>
          <w:sz w:val="24"/>
          <w:lang w:val="bg-BG"/>
        </w:rPr>
        <w:t xml:space="preserve"> </w:t>
      </w:r>
      <w:r w:rsidR="003B4DDB" w:rsidRPr="0047659C">
        <w:rPr>
          <w:sz w:val="24"/>
          <w:lang w:val="bg-BG"/>
        </w:rPr>
        <w:t xml:space="preserve">от </w:t>
      </w:r>
      <w:r w:rsidR="00345CAE" w:rsidRPr="0047659C">
        <w:rPr>
          <w:sz w:val="24"/>
          <w:lang w:val="bg-BG"/>
        </w:rPr>
        <w:t>16</w:t>
      </w:r>
      <w:r w:rsidR="003B4DDB" w:rsidRPr="0047659C">
        <w:rPr>
          <w:sz w:val="24"/>
          <w:lang w:val="bg-BG"/>
        </w:rPr>
        <w:t>.</w:t>
      </w:r>
      <w:r w:rsidR="00773ED7" w:rsidRPr="0047659C">
        <w:rPr>
          <w:sz w:val="24"/>
          <w:lang w:val="bg-BG"/>
        </w:rPr>
        <w:t>0</w:t>
      </w:r>
      <w:r w:rsidR="00345CAE" w:rsidRPr="0047659C">
        <w:rPr>
          <w:sz w:val="24"/>
          <w:lang w:val="bg-BG"/>
        </w:rPr>
        <w:t>9</w:t>
      </w:r>
      <w:r w:rsidR="006748C4" w:rsidRPr="0047659C">
        <w:rPr>
          <w:sz w:val="24"/>
          <w:lang w:val="bg-BG"/>
        </w:rPr>
        <w:t>.202</w:t>
      </w:r>
      <w:r w:rsidR="00773ED7" w:rsidRPr="0047659C">
        <w:rPr>
          <w:sz w:val="24"/>
          <w:lang w:val="bg-BG"/>
        </w:rPr>
        <w:t>5</w:t>
      </w:r>
      <w:r w:rsidR="006748C4" w:rsidRPr="0047659C">
        <w:rPr>
          <w:sz w:val="24"/>
          <w:lang w:val="bg-BG"/>
        </w:rPr>
        <w:t xml:space="preserve"> </w:t>
      </w:r>
      <w:r w:rsidR="003B4DDB" w:rsidRPr="0047659C">
        <w:rPr>
          <w:sz w:val="24"/>
          <w:lang w:val="bg-BG"/>
        </w:rPr>
        <w:t xml:space="preserve">г. на комисията, назначена със Заповед </w:t>
      </w:r>
      <w:r w:rsidR="00345CAE" w:rsidRPr="0047659C">
        <w:rPr>
          <w:sz w:val="24"/>
          <w:lang w:val="bg-BG"/>
        </w:rPr>
        <w:t xml:space="preserve">№ 908 от 03.09.2025 </w:t>
      </w:r>
      <w:r w:rsidR="003B4DDB" w:rsidRPr="0047659C">
        <w:rPr>
          <w:sz w:val="24"/>
          <w:lang w:val="bg-BG"/>
        </w:rPr>
        <w:t xml:space="preserve">г. </w:t>
      </w:r>
      <w:r w:rsidRPr="0047659C">
        <w:rPr>
          <w:sz w:val="24"/>
          <w:lang w:val="bg-BG"/>
        </w:rPr>
        <w:t>на изпълнителния директор на И</w:t>
      </w:r>
      <w:r w:rsidR="00840F1E" w:rsidRPr="0047659C">
        <w:rPr>
          <w:sz w:val="24"/>
          <w:lang w:val="bg-BG"/>
        </w:rPr>
        <w:t>зпълнителна агенция по горите (</w:t>
      </w:r>
      <w:r w:rsidR="008336D4" w:rsidRPr="0047659C">
        <w:rPr>
          <w:sz w:val="24"/>
          <w:lang w:val="bg-BG"/>
        </w:rPr>
        <w:t>ИАГ</w:t>
      </w:r>
      <w:r w:rsidR="00840F1E" w:rsidRPr="0047659C">
        <w:rPr>
          <w:sz w:val="24"/>
          <w:lang w:val="bg-BG"/>
        </w:rPr>
        <w:t>)</w:t>
      </w:r>
      <w:r w:rsidR="00DE1B39" w:rsidRPr="0047659C">
        <w:rPr>
          <w:sz w:val="24"/>
          <w:lang w:val="bg-BG"/>
        </w:rPr>
        <w:t>,</w:t>
      </w:r>
    </w:p>
    <w:p w14:paraId="3CA9180E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E0CAA8D" w14:textId="77777777" w:rsidR="00126AF5" w:rsidRPr="0047659C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Н А Р Е Ж Д А М:</w:t>
      </w:r>
    </w:p>
    <w:p w14:paraId="06F7B86C" w14:textId="77777777" w:rsidR="00126AF5" w:rsidRPr="0047659C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686AA880" w14:textId="77777777" w:rsidR="00345CAE" w:rsidRPr="0047659C" w:rsidRDefault="00481BE0" w:rsidP="00345CA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7659C">
        <w:rPr>
          <w:sz w:val="24"/>
          <w:lang w:val="bg-BG"/>
        </w:rPr>
        <w:tab/>
      </w:r>
      <w:r w:rsidR="00126AF5" w:rsidRPr="0047659C">
        <w:rPr>
          <w:sz w:val="24"/>
          <w:lang w:val="bg-BG"/>
        </w:rPr>
        <w:t xml:space="preserve">1. Отписвам от публичния регистър </w:t>
      </w:r>
      <w:r w:rsidR="00AE2279" w:rsidRPr="0047659C">
        <w:rPr>
          <w:sz w:val="24"/>
          <w:lang w:val="bg-BG"/>
        </w:rPr>
        <w:t>по чл. 241 от</w:t>
      </w:r>
      <w:r w:rsidR="00E5245E" w:rsidRPr="0047659C">
        <w:rPr>
          <w:sz w:val="24"/>
          <w:lang w:val="bg-BG"/>
        </w:rPr>
        <w:t xml:space="preserve"> ЗГ </w:t>
      </w:r>
      <w:r w:rsidR="00B74AB9" w:rsidRPr="0047659C">
        <w:rPr>
          <w:sz w:val="24"/>
          <w:lang w:val="bg-BG"/>
        </w:rPr>
        <w:t xml:space="preserve">търговецът </w:t>
      </w:r>
      <w:r w:rsidR="00CE03AA" w:rsidRPr="0047659C">
        <w:rPr>
          <w:rFonts w:eastAsiaTheme="minorHAnsi"/>
          <w:b/>
          <w:bCs/>
          <w:color w:val="000000" w:themeColor="text1"/>
          <w:shd w:val="clear" w:color="auto" w:fill="FFFFFF"/>
          <w:lang w:val="bg-BG"/>
        </w:rPr>
        <w:t>„ТЕРМО БУЛ-2012“ ООД</w:t>
      </w:r>
      <w:r w:rsidR="00CE03AA" w:rsidRPr="0047659C">
        <w:rPr>
          <w:rFonts w:eastAsiaTheme="minorHAnsi"/>
          <w:color w:val="000000" w:themeColor="text1"/>
          <w:lang w:val="bg-BG"/>
        </w:rPr>
        <w:t xml:space="preserve"> с </w:t>
      </w:r>
      <w:r w:rsidR="00CE03AA" w:rsidRPr="0047659C">
        <w:rPr>
          <w:rFonts w:eastAsiaTheme="minorHAnsi"/>
          <w:b/>
          <w:color w:val="000000" w:themeColor="text1"/>
          <w:lang w:val="bg-BG"/>
        </w:rPr>
        <w:t>ЕИК 202007141</w:t>
      </w:r>
      <w:r w:rsidR="00CE03AA" w:rsidRPr="0047659C">
        <w:rPr>
          <w:rFonts w:eastAsiaTheme="minorHAnsi"/>
          <w:color w:val="000000" w:themeColor="text1"/>
          <w:lang w:val="bg-BG"/>
        </w:rPr>
        <w:t xml:space="preserve"> и седалище: гр. Враца, кв. Дъбника, бл. 25, вх. В, ет. 4, ап. 56</w:t>
      </w:r>
      <w:r w:rsidR="00345CAE" w:rsidRPr="0047659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5ECF2937" w14:textId="77777777" w:rsidR="00481BE0" w:rsidRPr="0047659C" w:rsidRDefault="009723FC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7659C">
        <w:rPr>
          <w:sz w:val="24"/>
          <w:lang w:val="bg-BG"/>
        </w:rPr>
        <w:tab/>
      </w:r>
      <w:r w:rsidR="00E15630" w:rsidRPr="0047659C">
        <w:rPr>
          <w:sz w:val="24"/>
          <w:lang w:val="bg-BG"/>
        </w:rPr>
        <w:t xml:space="preserve">2. Обявявам за невалидно </w:t>
      </w:r>
      <w:r w:rsidR="00481BE0" w:rsidRPr="0047659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7659C">
        <w:rPr>
          <w:b/>
          <w:color w:val="000000" w:themeColor="text1"/>
          <w:sz w:val="24"/>
          <w:lang w:val="bg-BG"/>
        </w:rPr>
        <w:t>№</w:t>
      </w:r>
      <w:r w:rsidR="00345CAE" w:rsidRPr="0047659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E03AA" w:rsidRPr="0047659C">
        <w:rPr>
          <w:rFonts w:eastAsiaTheme="minorHAnsi"/>
          <w:b/>
          <w:color w:val="000000" w:themeColor="text1"/>
          <w:lang w:val="bg-BG"/>
        </w:rPr>
        <w:t>3635/10.05.2012 г.</w:t>
      </w:r>
      <w:r w:rsidR="00345CAE" w:rsidRPr="0047659C">
        <w:rPr>
          <w:b/>
          <w:color w:val="000000" w:themeColor="text1"/>
          <w:sz w:val="24"/>
          <w:lang w:val="bg-BG"/>
        </w:rPr>
        <w:t>,</w:t>
      </w:r>
      <w:r w:rsidR="00481BE0" w:rsidRPr="0047659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C6D0057" w14:textId="77777777" w:rsidR="0047659C" w:rsidRPr="00BA4D4D" w:rsidRDefault="00126AF5" w:rsidP="0047659C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</w:pPr>
      <w:r w:rsidRPr="0047659C">
        <w:rPr>
          <w:b/>
          <w:sz w:val="24"/>
          <w:lang w:val="bg-BG"/>
        </w:rPr>
        <w:t>Мотиви</w:t>
      </w:r>
      <w:r w:rsidR="00770178" w:rsidRPr="0047659C">
        <w:rPr>
          <w:bCs/>
          <w:iCs/>
          <w:sz w:val="24"/>
          <w:lang w:val="bg-BG"/>
        </w:rPr>
        <w:t xml:space="preserve">: </w:t>
      </w:r>
      <w:r w:rsidR="0047659C"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CB2EFE3" w14:textId="2AA4F539" w:rsidR="0047659C" w:rsidRPr="00BA4D4D" w:rsidRDefault="0047659C" w:rsidP="0047659C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</w:pP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BA4D4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„ТЕРМО БУЛ-2012“ ООД/(ЕООД) 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е вписан в регистъра и същият притежава валидно Удостоверение № 3635/10.05.2012 г. за извършване на дейности в горски територии, с вписан в него регистриран лесовъд </w:t>
      </w:r>
      <w:r w:rsidR="00A976AE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СРС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, притежаващ Удостоверение за регистрация № 4250 от 20.09.2011 г. При направена на 23.07.2025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A976AE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СРС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е прекратен на 08.12.2014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BA4D4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„ТЕРМО БУЛ-2012“ ООД/(ЕООД)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7A9889E" w14:textId="67AEA366" w:rsidR="0047659C" w:rsidRPr="00BA4D4D" w:rsidRDefault="0047659C" w:rsidP="0047659C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</w:pPr>
      <w:r w:rsidRPr="00BA4D4D">
        <w:rPr>
          <w:bCs/>
          <w:iCs/>
          <w:color w:val="000000" w:themeColor="text1"/>
          <w:sz w:val="24"/>
          <w:lang w:val="bg-BG" w:eastAsia="bg-BG"/>
        </w:rPr>
        <w:t xml:space="preserve">Съгласно чл. 242, ал. 2 т. 2 от ЗГ, </w:t>
      </w:r>
      <w:r w:rsidRPr="00BA4D4D">
        <w:rPr>
          <w:color w:val="000000" w:themeColor="text1"/>
          <w:sz w:val="24"/>
          <w:lang w:val="bg-BG" w:eastAsia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BA4D4D">
          <w:rPr>
            <w:color w:val="000000" w:themeColor="text1"/>
            <w:sz w:val="24"/>
            <w:lang w:val="bg-BG" w:eastAsia="bg-BG"/>
          </w:rPr>
          <w:t>чл. 239, ал. 1, т. 4 - 8</w:t>
        </w:r>
      </w:hyperlink>
      <w:r w:rsidRPr="00BA4D4D">
        <w:rPr>
          <w:color w:val="000000" w:themeColor="text1"/>
          <w:sz w:val="24"/>
          <w:lang w:val="bg-BG" w:eastAsia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</w:t>
      </w:r>
      <w:r w:rsidRPr="00BA4D4D">
        <w:rPr>
          <w:color w:val="000000" w:themeColor="text1"/>
          <w:sz w:val="24"/>
          <w:lang w:val="bg-BG" w:eastAsia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BA4D4D">
          <w:rPr>
            <w:color w:val="000000" w:themeColor="text1"/>
            <w:sz w:val="24"/>
            <w:lang w:val="bg-BG" w:eastAsia="bg-BG"/>
          </w:rPr>
          <w:t>чл. 245, ал. 1, т. 5</w:t>
        </w:r>
      </w:hyperlink>
      <w:r w:rsidRPr="00BA4D4D">
        <w:rPr>
          <w:color w:val="000000" w:themeColor="text1"/>
          <w:sz w:val="24"/>
          <w:lang w:val="bg-BG" w:eastAsia="bg-BG"/>
        </w:rPr>
        <w:t xml:space="preserve"> от ЗГ през последните 24 месеца, предхождащи датата на подаване на заявлението за регистрация. 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25.03.2020 г. </w:t>
      </w:r>
      <w:r w:rsidRPr="00BA4D4D">
        <w:rPr>
          <w:bCs/>
          <w:iCs/>
          <w:color w:val="000000" w:themeColor="text1"/>
          <w:sz w:val="24"/>
          <w:lang w:val="bg-BG" w:eastAsia="bg-BG"/>
        </w:rPr>
        <w:t>е вписана промяна на правната форма, а именно</w:t>
      </w:r>
      <w:r w:rsidR="00E10A14">
        <w:rPr>
          <w:bCs/>
          <w:iCs/>
          <w:color w:val="000000" w:themeColor="text1"/>
          <w:sz w:val="24"/>
          <w:lang w:val="bg-BG" w:eastAsia="bg-BG"/>
        </w:rPr>
        <w:t xml:space="preserve"> -</w:t>
      </w:r>
      <w:r w:rsidRPr="00BA4D4D">
        <w:rPr>
          <w:bCs/>
          <w:iCs/>
          <w:color w:val="000000" w:themeColor="text1"/>
          <w:sz w:val="24"/>
          <w:lang w:val="bg-BG" w:eastAsia="bg-BG"/>
        </w:rPr>
        <w:t xml:space="preserve"> от ООД (Дружество с ограничена отговорност) става ЕООД (Еднолично дружество с ограничена отговорност)</w:t>
      </w:r>
      <w:r w:rsidR="00E10A14">
        <w:rPr>
          <w:bCs/>
          <w:iCs/>
          <w:color w:val="000000" w:themeColor="text1"/>
          <w:sz w:val="24"/>
          <w:lang w:val="bg-BG" w:eastAsia="bg-BG"/>
        </w:rPr>
        <w:t>, като о</w:t>
      </w:r>
      <w:r w:rsidRPr="00BA4D4D">
        <w:rPr>
          <w:bCs/>
          <w:iCs/>
          <w:color w:val="000000" w:themeColor="text1"/>
          <w:sz w:val="24"/>
          <w:lang w:val="bg-BG" w:eastAsia="bg-BG"/>
        </w:rPr>
        <w:t>т същата дата е променен и еднолич</w:t>
      </w:r>
      <w:r w:rsidR="00E10A14">
        <w:rPr>
          <w:bCs/>
          <w:iCs/>
          <w:color w:val="000000" w:themeColor="text1"/>
          <w:sz w:val="24"/>
          <w:lang w:val="bg-BG" w:eastAsia="bg-BG"/>
        </w:rPr>
        <w:t>ният</w:t>
      </w:r>
      <w:r w:rsidRPr="00BA4D4D">
        <w:rPr>
          <w:bCs/>
          <w:iCs/>
          <w:color w:val="000000" w:themeColor="text1"/>
          <w:sz w:val="24"/>
          <w:lang w:val="bg-BG" w:eastAsia="bg-BG"/>
        </w:rPr>
        <w:t xml:space="preserve"> собственик на капитала на дружеството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BA4D4D">
        <w:rPr>
          <w:rFonts w:eastAsiaTheme="minorHAnsi"/>
          <w:bCs/>
          <w:iCs/>
          <w:sz w:val="24"/>
          <w:szCs w:val="22"/>
          <w:lang w:val="bg-BG"/>
        </w:rPr>
        <w:t xml:space="preserve">Настъпилите промени в обстоятелствата по регистрацията на </w:t>
      </w:r>
      <w:r w:rsidRPr="00BA4D4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„ТЕРМО БУЛ-2012“ ООД/(ЕООД)</w:t>
      </w:r>
      <w:r w:rsidRPr="00BA4D4D">
        <w:rPr>
          <w:rFonts w:eastAsiaTheme="minorHAnsi"/>
          <w:color w:val="000000" w:themeColor="text1"/>
          <w:sz w:val="24"/>
          <w:lang w:val="bg-BG"/>
        </w:rPr>
        <w:t>,</w:t>
      </w:r>
      <w:r w:rsidRPr="00BA4D4D">
        <w:rPr>
          <w:rFonts w:eastAsiaTheme="minorHAnsi"/>
          <w:sz w:val="24"/>
          <w:szCs w:val="22"/>
          <w:lang w:val="bg-BG"/>
        </w:rPr>
        <w:t xml:space="preserve"> </w:t>
      </w:r>
      <w:r w:rsidRPr="00BA4D4D">
        <w:rPr>
          <w:rFonts w:eastAsiaTheme="minorHAnsi"/>
          <w:bCs/>
          <w:iCs/>
          <w:sz w:val="24"/>
          <w:szCs w:val="22"/>
          <w:lang w:val="bg-BG"/>
        </w:rPr>
        <w:t xml:space="preserve">а именно - 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промяна на </w:t>
      </w:r>
      <w:r w:rsidRPr="00BA4D4D">
        <w:rPr>
          <w:bCs/>
          <w:iCs/>
          <w:color w:val="000000" w:themeColor="text1"/>
          <w:sz w:val="24"/>
          <w:lang w:val="bg-BG" w:eastAsia="bg-BG"/>
        </w:rPr>
        <w:t xml:space="preserve">едноличен собственик 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на капитала на дружеството</w:t>
      </w:r>
      <w:r w:rsidRPr="00BA4D4D">
        <w:rPr>
          <w:rFonts w:eastAsiaTheme="minorHAnsi"/>
          <w:bCs/>
          <w:iCs/>
          <w:sz w:val="24"/>
          <w:szCs w:val="22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4DEAF53B" w14:textId="77777777" w:rsidR="0047659C" w:rsidRPr="00BA4D4D" w:rsidRDefault="0047659C" w:rsidP="0047659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BA4D4D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BA4D4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„ТЕРМО БУЛ-2012“ ООД/(ЕООД)</w:t>
      </w:r>
      <w:r w:rsidRPr="00BA4D4D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BA4D4D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в публичния регистър по чл. 241 от Закона за горите. Не са представени и декларация за обстоятелствата по чл. 242, ал. 2, т. 2 и т. 3 от ЗГ от управителя (собственика) на дружеството.</w:t>
      </w:r>
    </w:p>
    <w:p w14:paraId="49CEBE7C" w14:textId="77777777" w:rsidR="0047659C" w:rsidRPr="00BA4D4D" w:rsidRDefault="0047659C" w:rsidP="0047659C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szCs w:val="22"/>
          <w:lang w:val="bg-BG"/>
        </w:rPr>
      </w:pPr>
      <w:r w:rsidRPr="00BA4D4D">
        <w:rPr>
          <w:rFonts w:eastAsiaTheme="minorHAnsi"/>
          <w:bCs/>
          <w:iCs/>
          <w:sz w:val="24"/>
          <w:szCs w:val="22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BA4D4D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„ТЕРМО БУЛ-2012“ ООД/(ЕООД)</w:t>
      </w:r>
      <w:r w:rsidRPr="00BA4D4D">
        <w:rPr>
          <w:rFonts w:eastAsiaTheme="minorHAnsi"/>
          <w:color w:val="000000" w:themeColor="text1"/>
          <w:sz w:val="24"/>
          <w:lang w:val="bg-BG"/>
        </w:rPr>
        <w:t>,</w:t>
      </w:r>
      <w:r w:rsidRPr="00BA4D4D">
        <w:rPr>
          <w:rFonts w:eastAsiaTheme="minorHAnsi"/>
          <w:bCs/>
          <w:sz w:val="24"/>
          <w:szCs w:val="22"/>
          <w:shd w:val="clear" w:color="auto" w:fill="FFFFFF"/>
          <w:lang w:val="bg-BG"/>
        </w:rPr>
        <w:t xml:space="preserve"> </w:t>
      </w:r>
      <w:r w:rsidRPr="00BA4D4D">
        <w:rPr>
          <w:rFonts w:eastAsiaTheme="minorHAnsi"/>
          <w:sz w:val="24"/>
          <w:szCs w:val="22"/>
          <w:lang w:val="bg-BG"/>
        </w:rPr>
        <w:t>с ЕИК 202007141,</w:t>
      </w:r>
      <w:r w:rsidRPr="00BA4D4D">
        <w:rPr>
          <w:rFonts w:eastAsiaTheme="minorHAnsi"/>
          <w:bCs/>
          <w:iCs/>
          <w:sz w:val="24"/>
          <w:szCs w:val="22"/>
          <w:lang w:val="bg-BG"/>
        </w:rPr>
        <w:t xml:space="preserve"> следва да бъде отписан от публичния регистър по чл. 241, ал. 1 от ЗГ.</w:t>
      </w:r>
    </w:p>
    <w:p w14:paraId="1B6E8406" w14:textId="77777777" w:rsidR="00632173" w:rsidRPr="0047659C" w:rsidRDefault="00126AF5" w:rsidP="0047659C">
      <w:pPr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sz w:val="24"/>
          <w:lang w:val="bg-BG"/>
        </w:rPr>
        <w:t xml:space="preserve">3. </w:t>
      </w:r>
      <w:r w:rsidR="00632173" w:rsidRPr="0047659C">
        <w:rPr>
          <w:sz w:val="24"/>
          <w:lang w:val="bg-BG"/>
        </w:rPr>
        <w:t>Настоящата заповед да се сведе до знанието на</w:t>
      </w:r>
      <w:r w:rsidR="00F1363E" w:rsidRPr="0047659C">
        <w:rPr>
          <w:sz w:val="24"/>
          <w:lang w:val="bg-BG"/>
        </w:rPr>
        <w:t xml:space="preserve"> </w:t>
      </w:r>
      <w:r w:rsidR="0047659C" w:rsidRPr="0047659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„ТЕРМО БУЛ-2012“ ООД/(ЕООД)</w:t>
      </w:r>
      <w:r w:rsidR="0047659C" w:rsidRPr="0047659C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47659C">
        <w:rPr>
          <w:sz w:val="24"/>
          <w:lang w:val="bg-BG"/>
        </w:rPr>
        <w:t xml:space="preserve"> </w:t>
      </w:r>
      <w:r w:rsidR="00632173" w:rsidRPr="0047659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9CBA002" w14:textId="77777777" w:rsidR="00AB6192" w:rsidRPr="0047659C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sz w:val="24"/>
          <w:lang w:val="bg-BG"/>
        </w:rPr>
        <w:t>4. Запо</w:t>
      </w:r>
      <w:r w:rsidR="001F6940" w:rsidRPr="0047659C">
        <w:rPr>
          <w:sz w:val="24"/>
          <w:lang w:val="bg-BG"/>
        </w:rPr>
        <w:t xml:space="preserve">ведта може да се обжалва в 14 </w:t>
      </w:r>
      <w:r w:rsidRPr="0047659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7659C">
        <w:rPr>
          <w:sz w:val="24"/>
          <w:lang w:val="bg-BG"/>
        </w:rPr>
        <w:t xml:space="preserve"> </w:t>
      </w:r>
      <w:r w:rsidR="004B08D5" w:rsidRPr="0047659C">
        <w:rPr>
          <w:sz w:val="24"/>
          <w:lang w:val="bg-BG"/>
        </w:rPr>
        <w:t xml:space="preserve">и храните </w:t>
      </w:r>
      <w:r w:rsidR="00172413" w:rsidRPr="0047659C">
        <w:rPr>
          <w:sz w:val="24"/>
          <w:lang w:val="bg-BG"/>
        </w:rPr>
        <w:t xml:space="preserve">или пред </w:t>
      </w:r>
      <w:r w:rsidRPr="0047659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3C67805" w14:textId="15606480" w:rsidR="006748C4" w:rsidRPr="0047659C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7659C">
        <w:rPr>
          <w:sz w:val="24"/>
          <w:lang w:val="bg-BG"/>
        </w:rPr>
        <w:t xml:space="preserve">Контрол по изпълнението на заповедта възлагам на инж. </w:t>
      </w:r>
      <w:r w:rsidR="00A976AE">
        <w:rPr>
          <w:sz w:val="24"/>
          <w:lang w:val="bg-BG"/>
        </w:rPr>
        <w:t>РР</w:t>
      </w:r>
      <w:r w:rsidRPr="0047659C">
        <w:rPr>
          <w:sz w:val="24"/>
          <w:lang w:val="bg-BG"/>
        </w:rPr>
        <w:t xml:space="preserve"> – зам.</w:t>
      </w:r>
      <w:r w:rsidR="001D22E7" w:rsidRPr="0047659C">
        <w:rPr>
          <w:sz w:val="24"/>
          <w:lang w:val="bg-BG"/>
        </w:rPr>
        <w:t>-</w:t>
      </w:r>
      <w:r w:rsidRPr="0047659C">
        <w:rPr>
          <w:sz w:val="24"/>
          <w:lang w:val="bg-BG"/>
        </w:rPr>
        <w:t>изпълнителен директор на Изпълнителна агенция по горите.</w:t>
      </w:r>
    </w:p>
    <w:p w14:paraId="3FF72511" w14:textId="77777777" w:rsidR="00E83D34" w:rsidRPr="0047659C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755E16F" w14:textId="77777777" w:rsidR="00AE65C3" w:rsidRDefault="00AE65C3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4B61427" w14:textId="77777777" w:rsidR="00AE65C3" w:rsidRDefault="00AE65C3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82FD1D1" w14:textId="77777777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3D911ADD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02C06542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29F947B4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5B409D1B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58D8080C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6AC465F7" w14:textId="2DFC3F58" w:rsidR="00ED3AF8" w:rsidRPr="0047659C" w:rsidRDefault="00ED3AF8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47659C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34407" w14:textId="77777777" w:rsidR="00E47519" w:rsidRDefault="00E47519" w:rsidP="00863C86">
      <w:r>
        <w:separator/>
      </w:r>
    </w:p>
  </w:endnote>
  <w:endnote w:type="continuationSeparator" w:id="0">
    <w:p w14:paraId="1DAE3F9F" w14:textId="77777777" w:rsidR="00E47519" w:rsidRDefault="00E4751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B277854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976A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440240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0D359" w14:textId="77777777" w:rsidR="00E47519" w:rsidRDefault="00E47519" w:rsidP="00863C86">
      <w:r>
        <w:separator/>
      </w:r>
    </w:p>
  </w:footnote>
  <w:footnote w:type="continuationSeparator" w:id="0">
    <w:p w14:paraId="43D634C4" w14:textId="77777777" w:rsidR="00E47519" w:rsidRDefault="00E4751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3E1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76D4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6A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E65C3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0A14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519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AE2D2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55FA0-635E-4A58-8CD5-2352D7B0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2025-09-29T11:31:00Z</dcterms:created>
  <dcterms:modified xsi:type="dcterms:W3CDTF">2025-11-11T10:54:00Z</dcterms:modified>
</cp:coreProperties>
</file>